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59F" w:rsidRDefault="0092359F">
      <w:pPr>
        <w:ind w:left="3261"/>
        <w:jc w:val="both"/>
        <w:rPr>
          <w:b/>
          <w:sz w:val="22"/>
          <w:szCs w:val="22"/>
        </w:rPr>
      </w:pPr>
    </w:p>
    <w:p w:rsidR="0092359F" w:rsidRDefault="0092359F">
      <w:pPr>
        <w:ind w:left="3261"/>
        <w:jc w:val="both"/>
        <w:rPr>
          <w:b/>
          <w:sz w:val="22"/>
          <w:szCs w:val="22"/>
        </w:rPr>
      </w:pPr>
    </w:p>
    <w:p w:rsidR="0092359F" w:rsidRDefault="0092359F">
      <w:pPr>
        <w:ind w:left="3261"/>
        <w:jc w:val="both"/>
        <w:rPr>
          <w:b/>
          <w:sz w:val="22"/>
          <w:szCs w:val="22"/>
        </w:rPr>
      </w:pPr>
    </w:p>
    <w:p w:rsidR="0092359F" w:rsidRDefault="001073C0">
      <w:pPr>
        <w:ind w:left="340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PROTOCOLO DE INTENÇÕES</w:t>
      </w:r>
      <w:r>
        <w:rPr>
          <w:rFonts w:ascii="Calibri" w:eastAsia="Calibri" w:hAnsi="Calibri" w:cs="Calibri"/>
        </w:rPr>
        <w:t xml:space="preserve"> QUE CELEBRAM A </w:t>
      </w:r>
      <w:r>
        <w:rPr>
          <w:rFonts w:ascii="Calibri" w:eastAsia="Calibri" w:hAnsi="Calibri" w:cs="Calibri"/>
          <w:b/>
        </w:rPr>
        <w:t>ASSOCIAÇÃO BRASILEIRA DAS ESCOLAS DO LEGISLATIVO E DE CONTAS</w:t>
      </w:r>
      <w:r>
        <w:rPr>
          <w:rFonts w:ascii="Calibri" w:eastAsia="Calibri" w:hAnsi="Calibri" w:cs="Calibri"/>
        </w:rPr>
        <w:t xml:space="preserve"> E A</w:t>
      </w:r>
      <w:r>
        <w:rPr>
          <w:rFonts w:ascii="Calibri" w:eastAsia="Calibri" w:hAnsi="Calibri" w:cs="Calibri"/>
          <w:b/>
        </w:rPr>
        <w:t xml:space="preserve"> CÂMARA MUNICIPAL DE _____________ </w:t>
      </w:r>
      <w:r>
        <w:rPr>
          <w:rFonts w:ascii="Calibri" w:eastAsia="Calibri" w:hAnsi="Calibri" w:cs="Calibri"/>
        </w:rPr>
        <w:t>A FIM DE PROMOVER INTERCÂMBIO E COOPERAÇÃO TÉCNICO-CIENTÍFICA PARA O DESENVOLVIMENTO INSTITUCIONAL E DOS RECURSOS HUMANOS.</w:t>
      </w:r>
    </w:p>
    <w:p w:rsidR="0092359F" w:rsidRDefault="0092359F"/>
    <w:p w:rsidR="0092359F" w:rsidRDefault="0092359F"/>
    <w:p w:rsidR="0092359F" w:rsidRDefault="001073C0">
      <w:pPr>
        <w:ind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b/>
        </w:rPr>
        <w:t>ASSOCIAÇÃO BRASILEIRA DAS ESCOLAS DO LEGISLATIVO E DE CONTAS - ABEL</w:t>
      </w:r>
      <w:r>
        <w:rPr>
          <w:rFonts w:ascii="Calibri" w:eastAsia="Calibri" w:hAnsi="Calibri" w:cs="Calibri"/>
        </w:rPr>
        <w:t>, sociedade civil sem fins lucrativos destinada a congregar as Escolas, os Centros de Treinamento, Institutos de Estudo e Pesquisa ou entidades afins mantidas ou legalmente vinculadas ao Poder Legislativo e aos Tribunais de Contas, nos níveis federal, estadual e municipal do território brasileiro, com sede e foro em Brasília, Distrito Federal,</w:t>
      </w:r>
      <w:r w:rsidR="00594BB9">
        <w:rPr>
          <w:rFonts w:ascii="Calibri" w:eastAsia="Calibri" w:hAnsi="Calibri" w:cs="Calibri"/>
        </w:rPr>
        <w:t xml:space="preserve"> inscrita no CNPJ/MF sob n.º </w:t>
      </w:r>
      <w:r w:rsidR="00594BB9" w:rsidRPr="00594BB9">
        <w:rPr>
          <w:rFonts w:ascii="Calibri" w:eastAsia="Calibri" w:hAnsi="Calibri" w:cs="Calibri"/>
          <w:b/>
        </w:rPr>
        <w:t>05.801.353/0001-04</w:t>
      </w:r>
      <w:r>
        <w:rPr>
          <w:rFonts w:ascii="Calibri" w:eastAsia="Calibri" w:hAnsi="Calibri" w:cs="Calibri"/>
        </w:rPr>
        <w:t xml:space="preserve"> neste ato representada por seu Presidente </w:t>
      </w:r>
      <w:r w:rsidR="00594BB9">
        <w:rPr>
          <w:rFonts w:ascii="Calibri" w:eastAsia="Calibri" w:hAnsi="Calibri" w:cs="Calibri"/>
          <w:b/>
        </w:rPr>
        <w:t>ROBERTO EDUARDO LAMARI</w:t>
      </w:r>
      <w:r>
        <w:rPr>
          <w:rFonts w:ascii="Calibri" w:eastAsia="Calibri" w:hAnsi="Calibri" w:cs="Calibri"/>
        </w:rPr>
        <w:t xml:space="preserve">, CPF </w:t>
      </w:r>
      <w:r w:rsidR="00594BB9">
        <w:rPr>
          <w:rFonts w:ascii="Calibri" w:eastAsia="Calibri" w:hAnsi="Calibri" w:cs="Calibri"/>
          <w:b/>
        </w:rPr>
        <w:t>183.277.768-51</w:t>
      </w:r>
      <w:r>
        <w:rPr>
          <w:rFonts w:ascii="Calibri" w:eastAsia="Calibri" w:hAnsi="Calibri" w:cs="Calibri"/>
        </w:rPr>
        <w:t xml:space="preserve"> e a </w:t>
      </w:r>
      <w:r>
        <w:rPr>
          <w:rFonts w:ascii="Calibri" w:eastAsia="Calibri" w:hAnsi="Calibri" w:cs="Calibri"/>
          <w:b/>
        </w:rPr>
        <w:t>CÂMARA MUNICIPAL</w:t>
      </w:r>
      <w:r w:rsidR="00594BB9">
        <w:rPr>
          <w:rFonts w:ascii="Calibri" w:eastAsia="Calibri" w:hAnsi="Calibri" w:cs="Calibri"/>
          <w:b/>
        </w:rPr>
        <w:t xml:space="preserve"> DE __________</w:t>
      </w:r>
      <w:r>
        <w:rPr>
          <w:rFonts w:ascii="Calibri" w:eastAsia="Calibri" w:hAnsi="Calibri" w:cs="Calibri"/>
        </w:rPr>
        <w:t>, com sede (Endereço)</w:t>
      </w:r>
      <w:r>
        <w:rPr>
          <w:rFonts w:ascii="Calibri" w:eastAsia="Calibri" w:hAnsi="Calibri" w:cs="Calibri"/>
          <w:b/>
          <w:highlight w:val="white"/>
        </w:rPr>
        <w:t>,</w:t>
      </w:r>
      <w:r>
        <w:rPr>
          <w:rFonts w:ascii="Calibri" w:eastAsia="Calibri" w:hAnsi="Calibri" w:cs="Calibri"/>
          <w:color w:val="222222"/>
          <w:highlight w:val="white"/>
        </w:rPr>
        <w:t xml:space="preserve"> </w:t>
      </w:r>
      <w:r>
        <w:rPr>
          <w:rFonts w:ascii="Calibri" w:eastAsia="Calibri" w:hAnsi="Calibri" w:cs="Calibri"/>
        </w:rPr>
        <w:t>na cidade de _________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no Estado de </w:t>
      </w:r>
      <w:r>
        <w:rPr>
          <w:rFonts w:ascii="Calibri" w:eastAsia="Calibri" w:hAnsi="Calibri" w:cs="Calibri"/>
          <w:b/>
        </w:rPr>
        <w:t>__________</w:t>
      </w:r>
      <w:r>
        <w:rPr>
          <w:rFonts w:ascii="Calibri" w:eastAsia="Calibri" w:hAnsi="Calibri" w:cs="Calibri"/>
        </w:rPr>
        <w:t>, inscrita no CNPJ/MF sob o nº</w:t>
      </w:r>
      <w:r>
        <w:rPr>
          <w:rFonts w:ascii="Calibri" w:eastAsia="Calibri" w:hAnsi="Calibri" w:cs="Calibri"/>
          <w:b/>
          <w:color w:val="202124"/>
          <w:highlight w:val="white"/>
        </w:rPr>
        <w:t xml:space="preserve"> ________________</w:t>
      </w:r>
      <w:r>
        <w:rPr>
          <w:rFonts w:ascii="Calibri" w:eastAsia="Calibri" w:hAnsi="Calibri" w:cs="Calibri"/>
        </w:rPr>
        <w:t xml:space="preserve">, neste ato representada pelo seu Presidente, Vereador ________________, celebram o presente </w:t>
      </w:r>
      <w:r>
        <w:rPr>
          <w:rFonts w:ascii="Calibri" w:eastAsia="Calibri" w:hAnsi="Calibri" w:cs="Calibri"/>
          <w:b/>
        </w:rPr>
        <w:t>PROTOCOLO DE INTENÇÕES</w:t>
      </w:r>
      <w:r>
        <w:rPr>
          <w:rFonts w:ascii="Calibri" w:eastAsia="Calibri" w:hAnsi="Calibri" w:cs="Calibri"/>
        </w:rPr>
        <w:t>, por meio das cláusulas e condições a seguir: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CLÁUSULA PRIMEIRA – DO OBJETO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O presente PROTOCOLO DE INTENÇÕES tem por objeto estabelecer a cooperação técnico-científica e cultural e o intercâmbio de conhecimentos, informações e experiências, visando à formação, ao aperfeiçoamento e à especialização técnica de servidores públicos e cidadãos em geral; bem como ao desenvolvimento institucional mediante a implementação de ações, programas, projetos e atividades complementares de interesse comum entre a ABEL e a referida CÂMARA.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PARÁGRAFO ÚNICO -</w:t>
      </w:r>
      <w:r>
        <w:rPr>
          <w:rFonts w:ascii="Calibri" w:eastAsia="Calibri" w:hAnsi="Calibri" w:cs="Calibri"/>
        </w:rPr>
        <w:t xml:space="preserve"> A cooperação e os intercâmbios institucionais e educacionais mútuos consistirão na transferência de conhecimento, informações e experiências, ou quaisquer outras atividades de interesse comum das partes, exceto informações legalmente protegidas, as de sigilo bancário e as consideradas de caráter confidencial pelas instituições cooperadas.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 CLÁUSULA SEGUNDA – DA EXECUÇÃO DAS ATIVIDADES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As ações que venham a se desenvolver em decorrência deste PROTOCOLO DE INTENÇÕES que requeiram formalização jurídica para a sua implementação terão suas condições específicas, descrição de tarefas, responsabilidades financeiras, prazos de execução e demais requisitos definidos em Convênios ou Contratos assinados entre as partes.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PARÁGRAFO PRIMEIRO -</w:t>
      </w:r>
      <w:r>
        <w:rPr>
          <w:rFonts w:ascii="Calibri" w:eastAsia="Calibri" w:hAnsi="Calibri" w:cs="Calibri"/>
        </w:rPr>
        <w:t xml:space="preserve"> As partes propõem-se a buscar forma de entrosamento, visando a criar, estabelecer e dinamizar redes ou canais permanentes entre seus quadros funcionais de forma a assegurar a parceria.</w:t>
      </w:r>
    </w:p>
    <w:p w:rsidR="0092359F" w:rsidRDefault="0092359F">
      <w:pPr>
        <w:jc w:val="both"/>
        <w:rPr>
          <w:rFonts w:ascii="Calibri" w:eastAsia="Calibri" w:hAnsi="Calibri" w:cs="Calibri"/>
          <w:b/>
        </w:rPr>
      </w:pPr>
    </w:p>
    <w:p w:rsidR="0092359F" w:rsidRDefault="0092359F">
      <w:pPr>
        <w:jc w:val="both"/>
        <w:rPr>
          <w:rFonts w:ascii="Calibri" w:eastAsia="Calibri" w:hAnsi="Calibri" w:cs="Calibri"/>
          <w:b/>
        </w:rPr>
      </w:pPr>
    </w:p>
    <w:p w:rsidR="0092359F" w:rsidRDefault="0092359F">
      <w:pPr>
        <w:jc w:val="both"/>
        <w:rPr>
          <w:rFonts w:ascii="Calibri" w:eastAsia="Calibri" w:hAnsi="Calibri" w:cs="Calibri"/>
          <w:b/>
        </w:rPr>
      </w:pPr>
    </w:p>
    <w:p w:rsidR="0092359F" w:rsidRDefault="0092359F">
      <w:pPr>
        <w:jc w:val="both"/>
        <w:rPr>
          <w:rFonts w:ascii="Calibri" w:eastAsia="Calibri" w:hAnsi="Calibri" w:cs="Calibri"/>
          <w:b/>
        </w:rPr>
      </w:pP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PARÁGRAFO SEGUNDO -</w:t>
      </w:r>
      <w:r>
        <w:rPr>
          <w:rFonts w:ascii="Calibri" w:eastAsia="Calibri" w:hAnsi="Calibri" w:cs="Calibri"/>
        </w:rPr>
        <w:t xml:space="preserve"> As partes comprometem-se a facilitar, dentro de suas possibilidades e disponibilidades orçamentárias, a requisição, transferência, alocação, ou liberação de seus técnicos ou servidores, tanto para efetuar atividades que sejam de interesse comum (cursos, seminários, simpósios, encontros e outros de mesma natureza), quanto para delas participar, inclusive criando condições conjuntas de financiamento junto aos órgãos de fomento quando se tratar de cessão de pessoal para a realização de projetos, cursos especiais, pesquisas e outras ações de interesse exclusivo.   </w:t>
      </w:r>
    </w:p>
    <w:p w:rsidR="0092359F" w:rsidRDefault="0092359F">
      <w:pPr>
        <w:jc w:val="both"/>
        <w:rPr>
          <w:rFonts w:ascii="Calibri" w:eastAsia="Calibri" w:hAnsi="Calibri" w:cs="Calibri"/>
          <w:b/>
        </w:rPr>
      </w:pPr>
    </w:p>
    <w:p w:rsidR="0092359F" w:rsidRDefault="001073C0">
      <w:p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CLÁUSULA TERCEIRA – DAS OBRIGAÇÕES 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PARÁGRAFO PRIMEIRO -</w:t>
      </w:r>
      <w:r>
        <w:rPr>
          <w:rFonts w:ascii="Calibri" w:eastAsia="Calibri" w:hAnsi="Calibri" w:cs="Calibri"/>
        </w:rPr>
        <w:t xml:space="preserve"> São obrigações da ABEL: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I) promover e incentivar o intercâmbio de informações técnicas, jurídicas, financeiras e outras de interesse comum;</w:t>
      </w:r>
    </w:p>
    <w:p w:rsidR="0092359F" w:rsidRDefault="001073C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  <w:t>II) levantar, manter e disponibilizar informações atualizadas sobre programas de ensino, pesquisa e extensão desenvolvidos pelas Escolas Associadas;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III) estimular, divulgar e fortalecer programas de educação para cidadania desenvolvidos pelas Escolas, como forma de apoio às comunidades e à sociedade civil;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IV) ser fórum de discussão de questões comuns às Escolas associadas;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V) incentivar e orientar o estabelecimento de parcerias e de programas de racionalização e otimização de recursos alocados às Escolas;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VI) fortalecer e sistematizar as formas de comunicação entre as Escolas, por meio de eventos periódicos, publicações, listas de discussão, videoconferências, entre outros;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VII) ser fórum de debates e de convergência nos assuntos de relevância nacional, de interesse das associadas;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PARÁGRAFO SEGUNDO - </w:t>
      </w:r>
      <w:r>
        <w:rPr>
          <w:rFonts w:ascii="Calibri" w:eastAsia="Calibri" w:hAnsi="Calibri" w:cs="Calibri"/>
        </w:rPr>
        <w:t>São obrigações da CÂMARA:</w:t>
      </w:r>
    </w:p>
    <w:p w:rsidR="0092359F" w:rsidRDefault="001073C0">
      <w:pPr>
        <w:ind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I) contribuir com a taxa de anuidade que for fixada pela Assembleia-Geral;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II) colaborar para o bom desempenho da Entidade;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III) fornecer informações, quando solicitadas, de interesse da Entidade;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IV) facilitar e fomentar a participação e a realização de intercâmbios técnicos;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V) prestigiar e participar das iniciativas da ABEL;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VI) observar, cumprir e fazer cumprir o seu Estatuto, bem como os regulamentos e as resoluções da Entidade.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CLÁUSULA QUARTA – DOS RECURSOS FINANCEIROS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Este PROTOCOLO DE INTENÇÕES não implica compromissos financeiros entre os partícipes, à exceção da taxa de anuidade citada na Cláusula terceira. O custeio das despesas inerentes às atividades eventualmente contratadas entre as partes correrá por conta das dotações orçamentárias de cada uma.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CLÁUSULA QUINTA – DA VIGÊNCIA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O presente PROTOCOLO DE INTENÇÕES terá vigência de 48 (quarenta e oito) meses, contados a partir de sua publicação, podendo ser alterado ou prorrogado, mediante Termo Aditivo, a critério das partes.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92359F">
      <w:pPr>
        <w:jc w:val="both"/>
        <w:rPr>
          <w:rFonts w:ascii="Calibri" w:eastAsia="Calibri" w:hAnsi="Calibri" w:cs="Calibri"/>
          <w:b/>
          <w:u w:val="single"/>
        </w:rPr>
      </w:pPr>
    </w:p>
    <w:p w:rsidR="0092359F" w:rsidRDefault="001073C0">
      <w:p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CLÁUSULA SEXTA – DA PUBLICAÇÃO</w:t>
      </w:r>
    </w:p>
    <w:p w:rsidR="0092359F" w:rsidRDefault="001073C0">
      <w:pPr>
        <w:ind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Após firmado, o extrato deste PROTOCOLO será publi</w:t>
      </w:r>
      <w:r w:rsidR="00B226C7">
        <w:rPr>
          <w:rFonts w:ascii="Calibri" w:eastAsia="Calibri" w:hAnsi="Calibri" w:cs="Calibri"/>
        </w:rPr>
        <w:t>cado no Diário Oficial do Estado ou em Diário Oficial próprio</w:t>
      </w:r>
      <w:r>
        <w:rPr>
          <w:rFonts w:ascii="Calibri" w:eastAsia="Calibri" w:hAnsi="Calibri" w:cs="Calibri"/>
        </w:rPr>
        <w:t>.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CLÁUSULA SÉTIMA – DA EXTINÇÃO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Este PROTOCOLO DE INTENÇÕES poderá ser denunciado ou rescindido de comum acordo entre as partes ou, unilateralmente, desde que a parte </w:t>
      </w:r>
      <w:proofErr w:type="spellStart"/>
      <w:r>
        <w:rPr>
          <w:rFonts w:ascii="Calibri" w:eastAsia="Calibri" w:hAnsi="Calibri" w:cs="Calibri"/>
        </w:rPr>
        <w:t>rescindente</w:t>
      </w:r>
      <w:proofErr w:type="spellEnd"/>
      <w:r>
        <w:rPr>
          <w:rFonts w:ascii="Calibri" w:eastAsia="Calibri" w:hAnsi="Calibri" w:cs="Calibri"/>
        </w:rPr>
        <w:t xml:space="preserve"> comunique sua decisão à outra, por escrito, no prazo mínimo de noventa dias de antecedência, ou de imediato no caso de descumprimento de quaisquer de suas Cláusulas e condições.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PARÁGRAFO ÚNICO - </w:t>
      </w:r>
      <w:r>
        <w:rPr>
          <w:rFonts w:ascii="Calibri" w:eastAsia="Calibri" w:hAnsi="Calibri" w:cs="Calibri"/>
        </w:rPr>
        <w:t>A eventual rescisão deste instrumento não prejudicará os serviços, programas ou cooperação que tenham sido instituídos mediante instrumento próprio.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CLÁUSULA OITAVA – DOS CASOS OMISSOS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Os casos omissos serão solucionados mediante entendimento entre os signatários e formalizados por meio de Termos Aditivos.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CLÁUSULA NONA – DO FORO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Fica eleito o foro de Brasília, Distrito Federal, para dirimir dúvidas ou questões decorrentes do presente instrumento. 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E, por estarem justas, as partes firmam o presente PROTOCOLO DE INTENÇÕES, por si e seus sucessores, em 03 (três) vias iguais e rubricadas, para todos os fins de direito, na presença de duas testemunhas.</w:t>
      </w:r>
    </w:p>
    <w:p w:rsidR="0092359F" w:rsidRDefault="001073C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92359F" w:rsidRDefault="0092359F">
      <w:pPr>
        <w:jc w:val="center"/>
        <w:rPr>
          <w:rFonts w:ascii="Calibri" w:eastAsia="Calibri" w:hAnsi="Calibri" w:cs="Calibri"/>
        </w:rPr>
      </w:pPr>
    </w:p>
    <w:p w:rsidR="0092359F" w:rsidRDefault="001073C0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</w:t>
      </w:r>
      <w:proofErr w:type="gramStart"/>
      <w:r>
        <w:rPr>
          <w:rFonts w:ascii="Calibri" w:eastAsia="Calibri" w:hAnsi="Calibri" w:cs="Calibri"/>
        </w:rPr>
        <w:t>cidade</w:t>
      </w:r>
      <w:proofErr w:type="gramEnd"/>
      <w:r>
        <w:rPr>
          <w:rFonts w:ascii="Calibri" w:eastAsia="Calibri" w:hAnsi="Calibri" w:cs="Calibri"/>
        </w:rPr>
        <w:t>),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de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</w:t>
      </w:r>
      <w:proofErr w:type="spellStart"/>
      <w:r>
        <w:rPr>
          <w:rFonts w:ascii="Calibri" w:eastAsia="Calibri" w:hAnsi="Calibri" w:cs="Calibri"/>
        </w:rPr>
        <w:t>de</w:t>
      </w:r>
      <w:proofErr w:type="spellEnd"/>
      <w:r>
        <w:rPr>
          <w:rFonts w:ascii="Calibri" w:eastAsia="Calibri" w:hAnsi="Calibri" w:cs="Calibri"/>
        </w:rPr>
        <w:t xml:space="preserve">  2023.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92359F">
      <w:pPr>
        <w:jc w:val="both"/>
        <w:rPr>
          <w:rFonts w:ascii="Calibri" w:eastAsia="Calibri" w:hAnsi="Calibri" w:cs="Calibri"/>
        </w:rPr>
      </w:pPr>
    </w:p>
    <w:tbl>
      <w:tblPr>
        <w:tblStyle w:val="ae"/>
        <w:tblW w:w="591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910"/>
      </w:tblGrid>
      <w:tr w:rsidR="0092359F">
        <w:trPr>
          <w:jc w:val="center"/>
        </w:trPr>
        <w:tc>
          <w:tcPr>
            <w:tcW w:w="5910" w:type="dxa"/>
          </w:tcPr>
          <w:p w:rsidR="0092359F" w:rsidRDefault="001073C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Vereador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92359F" w:rsidRDefault="001073C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Presidente da CÂMARA MUNICIPAL</w:t>
            </w:r>
          </w:p>
        </w:tc>
      </w:tr>
    </w:tbl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92359F">
      <w:pPr>
        <w:jc w:val="both"/>
        <w:rPr>
          <w:rFonts w:ascii="Calibri" w:eastAsia="Calibri" w:hAnsi="Calibri" w:cs="Calibri"/>
        </w:rPr>
      </w:pPr>
    </w:p>
    <w:tbl>
      <w:tblPr>
        <w:tblStyle w:val="af"/>
        <w:tblW w:w="572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726"/>
      </w:tblGrid>
      <w:tr w:rsidR="0092359F">
        <w:trPr>
          <w:jc w:val="center"/>
        </w:trPr>
        <w:tc>
          <w:tcPr>
            <w:tcW w:w="5726" w:type="dxa"/>
          </w:tcPr>
          <w:p w:rsidR="0092359F" w:rsidRDefault="00594BB9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ROBERTO EDUARDO LAMARI</w:t>
            </w:r>
          </w:p>
          <w:p w:rsidR="0092359F" w:rsidRDefault="001073C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Presidente da ABEL</w:t>
            </w:r>
          </w:p>
        </w:tc>
      </w:tr>
    </w:tbl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TESTEMUNHAS:</w:t>
      </w:r>
    </w:p>
    <w:p w:rsidR="0092359F" w:rsidRDefault="0092359F">
      <w:pPr>
        <w:jc w:val="both"/>
        <w:rPr>
          <w:rFonts w:ascii="Calibri" w:eastAsia="Calibri" w:hAnsi="Calibri" w:cs="Calibri"/>
        </w:rPr>
      </w:pPr>
    </w:p>
    <w:p w:rsidR="0092359F" w:rsidRDefault="001073C0">
      <w:pPr>
        <w:jc w:val="both"/>
        <w:rPr>
          <w:rFonts w:ascii="Calibri" w:eastAsia="Calibri" w:hAnsi="Calibri" w:cs="Calibri"/>
          <w:shd w:val="clear" w:color="auto" w:fill="F9F9F9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 xml:space="preserve">    </w:t>
      </w:r>
    </w:p>
    <w:p w:rsidR="0092359F" w:rsidRDefault="0092359F">
      <w:pPr>
        <w:jc w:val="both"/>
        <w:rPr>
          <w:rFonts w:ascii="Calibri" w:eastAsia="Calibri" w:hAnsi="Calibri" w:cs="Calibri"/>
          <w:shd w:val="clear" w:color="auto" w:fill="F9F9F9"/>
        </w:rPr>
      </w:pPr>
      <w:bookmarkStart w:id="1" w:name="_heading=h.yv9nu9g3c0xp" w:colFirst="0" w:colLast="0"/>
      <w:bookmarkEnd w:id="1"/>
    </w:p>
    <w:tbl>
      <w:tblPr>
        <w:tblStyle w:val="af0"/>
        <w:tblW w:w="850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969"/>
        <w:gridCol w:w="4535"/>
      </w:tblGrid>
      <w:tr w:rsidR="0092359F">
        <w:tc>
          <w:tcPr>
            <w:tcW w:w="3969" w:type="dxa"/>
          </w:tcPr>
          <w:p w:rsidR="0092359F" w:rsidRDefault="001073C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__________________________</w:t>
            </w:r>
          </w:p>
          <w:p w:rsidR="0092359F" w:rsidRDefault="001073C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CPF </w:t>
            </w:r>
          </w:p>
        </w:tc>
        <w:tc>
          <w:tcPr>
            <w:tcW w:w="4535" w:type="dxa"/>
          </w:tcPr>
          <w:p w:rsidR="0092359F" w:rsidRDefault="001073C0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___________________________</w:t>
            </w:r>
          </w:p>
          <w:p w:rsidR="00C235E1" w:rsidRDefault="001073C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CPF</w:t>
            </w:r>
          </w:p>
          <w:p w:rsidR="0092359F" w:rsidRDefault="0092359F">
            <w:pPr>
              <w:jc w:val="center"/>
              <w:rPr>
                <w:rFonts w:ascii="Calibri" w:eastAsia="Calibri" w:hAnsi="Calibri" w:cs="Calibri"/>
              </w:rPr>
            </w:pPr>
            <w:bookmarkStart w:id="2" w:name="_GoBack"/>
            <w:bookmarkEnd w:id="2"/>
          </w:p>
        </w:tc>
      </w:tr>
    </w:tbl>
    <w:p w:rsidR="0092359F" w:rsidRDefault="0092359F" w:rsidP="00C235E1">
      <w:pPr>
        <w:rPr>
          <w:rFonts w:ascii="Calibri" w:eastAsia="Calibri" w:hAnsi="Calibri" w:cs="Calibri"/>
        </w:rPr>
      </w:pPr>
    </w:p>
    <w:sectPr w:rsidR="0092359F">
      <w:headerReference w:type="default" r:id="rId7"/>
      <w:pgSz w:w="11906" w:h="16838"/>
      <w:pgMar w:top="1417" w:right="1427" w:bottom="1417" w:left="1417" w:header="992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164" w:rsidRDefault="001073C0">
      <w:r>
        <w:separator/>
      </w:r>
    </w:p>
  </w:endnote>
  <w:endnote w:type="continuationSeparator" w:id="0">
    <w:p w:rsidR="00820164" w:rsidRDefault="0010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164" w:rsidRDefault="001073C0">
      <w:r>
        <w:separator/>
      </w:r>
    </w:p>
  </w:footnote>
  <w:footnote w:type="continuationSeparator" w:id="0">
    <w:p w:rsidR="00820164" w:rsidRDefault="00107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59F" w:rsidRDefault="001073C0">
    <w:pPr>
      <w:jc w:val="right"/>
      <w:rPr>
        <w:rFonts w:ascii="Calibri" w:eastAsia="Calibri" w:hAnsi="Calibri" w:cs="Calibri"/>
      </w:rPr>
    </w:pPr>
    <w:r>
      <w:rPr>
        <w:rFonts w:ascii="Calibri" w:eastAsia="Calibri" w:hAnsi="Calibri" w:cs="Calibri"/>
      </w:rPr>
      <w:t>ASSOCIAÇÃO BRASILEIRA DAS ESCOLAS DO LEGISLATIVO E DE CONTAS - ABEL</w:t>
    </w:r>
    <w:r>
      <w:rPr>
        <w:noProof/>
        <w:lang w:eastAsia="pt-BR"/>
      </w:rPr>
      <w:drawing>
        <wp:anchor distT="114300" distB="114300" distL="114300" distR="114300" simplePos="0" relativeHeight="251658240" behindDoc="1" locked="0" layoutInCell="1" hidden="0" allowOverlap="1">
          <wp:simplePos x="0" y="0"/>
          <wp:positionH relativeFrom="column">
            <wp:posOffset>228600</wp:posOffset>
          </wp:positionH>
          <wp:positionV relativeFrom="paragraph">
            <wp:posOffset>-273479</wp:posOffset>
          </wp:positionV>
          <wp:extent cx="896952" cy="726645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6952" cy="726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9F"/>
    <w:rsid w:val="001073C0"/>
    <w:rsid w:val="00594BB9"/>
    <w:rsid w:val="00820164"/>
    <w:rsid w:val="0092359F"/>
    <w:rsid w:val="00B226C7"/>
    <w:rsid w:val="00C2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C19EF"/>
  <w15:docId w15:val="{5581521B-5534-49D7-B25A-5736C5DC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5BE"/>
    <w:pPr>
      <w:suppressAutoHyphens/>
    </w:pPr>
    <w:rPr>
      <w:rFonts w:eastAsia="Times New Roman" w:cs="Times New Roman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semiHidden/>
    <w:unhideWhenUsed/>
    <w:rsid w:val="005E65BE"/>
    <w:rPr>
      <w:rFonts w:ascii="Times New Roman" w:hAnsi="Times New Roman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5E65B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6QbA7vOcQlhW19jM8nJOUFtsP1A==">AMUW2mXIid2+BZPMNSAIhoiLFDH+Ff3Ow8pIQ8ssxF/FdtmrDNWeoa+XwkPrN5mbDidsdz9OjFJd7zZntzuYqV3K8WCEdFIQyKSaLtqoNM5qwZLIG7v2MphGuGTpfwWyj1+1zzNtY8hMsnPKbqr9zMWvOWKXb3/KQQ==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1032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Caroline Alves Andrade Pereira</dc:creator>
  <cp:lastModifiedBy>CMI USER JUR05</cp:lastModifiedBy>
  <cp:revision>6</cp:revision>
  <dcterms:created xsi:type="dcterms:W3CDTF">2023-06-20T19:06:00Z</dcterms:created>
  <dcterms:modified xsi:type="dcterms:W3CDTF">2023-07-04T18:20:00Z</dcterms:modified>
</cp:coreProperties>
</file>